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cs="Times New Roman" w:hAnsi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="Times New Roman" w:cs="Times New Roman" w:hAnsiTheme="minorEastAsia"/>
          <w:b/>
          <w:sz w:val="24"/>
          <w:szCs w:val="24"/>
          <w:lang w:val="en-US" w:eastAsia="zh-CN"/>
        </w:rPr>
        <w:t>厦门市智能制造产业协会</w:t>
      </w:r>
      <w:r>
        <w:rPr>
          <w:rFonts w:hint="eastAsia" w:ascii="Times New Roman" w:cs="Times New Roman" w:hAnsiTheme="minorEastAsia"/>
          <w:b/>
          <w:sz w:val="24"/>
          <w:szCs w:val="24"/>
        </w:rPr>
        <w:t>团体标准制修订立项申请书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1"/>
        <w:gridCol w:w="672"/>
        <w:gridCol w:w="1458"/>
        <w:gridCol w:w="1660"/>
        <w:gridCol w:w="85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项目名称</w:t>
            </w:r>
          </w:p>
        </w:tc>
        <w:tc>
          <w:tcPr>
            <w:tcW w:w="5720" w:type="dxa"/>
            <w:gridSpan w:val="4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申请立项单位（个人）名称</w:t>
            </w:r>
          </w:p>
        </w:tc>
        <w:tc>
          <w:tcPr>
            <w:tcW w:w="5720" w:type="dxa"/>
            <w:gridSpan w:val="4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参与起草单位</w:t>
            </w:r>
          </w:p>
        </w:tc>
        <w:tc>
          <w:tcPr>
            <w:tcW w:w="5720" w:type="dxa"/>
            <w:gridSpan w:val="4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联系人</w:t>
            </w:r>
          </w:p>
        </w:tc>
        <w:tc>
          <w:tcPr>
            <w:tcW w:w="2451" w:type="dxa"/>
            <w:gridSpan w:val="3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联系电话</w:t>
            </w:r>
          </w:p>
        </w:tc>
        <w:tc>
          <w:tcPr>
            <w:tcW w:w="2602" w:type="dxa"/>
            <w:gridSpan w:val="2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单位地址</w:t>
            </w:r>
          </w:p>
        </w:tc>
        <w:tc>
          <w:tcPr>
            <w:tcW w:w="2451" w:type="dxa"/>
            <w:gridSpan w:val="3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电子邮件</w:t>
            </w:r>
          </w:p>
        </w:tc>
        <w:tc>
          <w:tcPr>
            <w:tcW w:w="2602" w:type="dxa"/>
            <w:gridSpan w:val="2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4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制定</w:t>
            </w:r>
            <w:r>
              <w:rPr>
                <w:rFonts w:hint="eastAsia" w:ascii="Times New Roman" w:cs="Times New Roman" w:hAnsiTheme="minorEastAsia"/>
                <w:szCs w:val="21"/>
              </w:rPr>
              <w:sym w:font="Wingdings 2" w:char="F0A3"/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       修订</w:t>
            </w:r>
            <w:r>
              <w:rPr>
                <w:rFonts w:hint="eastAsia" w:ascii="Times New Roman" w:cs="Times New Roman" w:hAnsiTheme="minorEastAsia"/>
                <w:szCs w:val="21"/>
              </w:rPr>
              <w:sym w:font="Wingdings 2" w:char="F0A3"/>
            </w: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被修订标准号</w:t>
            </w:r>
          </w:p>
        </w:tc>
        <w:tc>
          <w:tcPr>
            <w:tcW w:w="2602" w:type="dxa"/>
            <w:gridSpan w:val="2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是否涉及专利</w:t>
            </w:r>
          </w:p>
        </w:tc>
        <w:tc>
          <w:tcPr>
            <w:tcW w:w="2451" w:type="dxa"/>
            <w:gridSpan w:val="3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是</w:t>
            </w:r>
            <w:r>
              <w:rPr>
                <w:rFonts w:hint="eastAsia" w:ascii="Times New Roman" w:cs="Times New Roman" w:hAnsiTheme="minorEastAsia"/>
                <w:szCs w:val="21"/>
              </w:rPr>
              <w:sym w:font="Wingdings 2" w:char="F0A3"/>
            </w:r>
            <w:r>
              <w:rPr>
                <w:rFonts w:hint="eastAsia" w:ascii="Times New Roman" w:cs="Times New Roman" w:hAnsiTheme="minorEastAsia"/>
                <w:szCs w:val="21"/>
              </w:rPr>
              <w:t xml:space="preserve">        否</w:t>
            </w:r>
            <w:r>
              <w:rPr>
                <w:rFonts w:hint="eastAsia" w:ascii="Times New Roman" w:cs="Times New Roman" w:hAnsiTheme="minorEastAsia"/>
                <w:szCs w:val="21"/>
              </w:rPr>
              <w:sym w:font="Wingdings 2" w:char="F0A3"/>
            </w:r>
          </w:p>
        </w:tc>
        <w:tc>
          <w:tcPr>
            <w:tcW w:w="1660" w:type="dxa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涉及行业</w:t>
            </w:r>
          </w:p>
        </w:tc>
        <w:tc>
          <w:tcPr>
            <w:tcW w:w="2602" w:type="dxa"/>
            <w:gridSpan w:val="2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计划起止时间</w:t>
            </w:r>
          </w:p>
        </w:tc>
        <w:tc>
          <w:tcPr>
            <w:tcW w:w="5720" w:type="dxa"/>
            <w:gridSpan w:val="4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目的、意义或必要性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范围和主要技术内容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国内外情况简要说明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与现行法律、法规和国家、行业标准的关系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项目的保障措施（包括技术力量、经费、起草单位、参加单位和人员等）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采用的国际标准编号</w:t>
            </w:r>
          </w:p>
        </w:tc>
        <w:tc>
          <w:tcPr>
            <w:tcW w:w="6392" w:type="dxa"/>
            <w:gridSpan w:val="5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213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申请立项单位意见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（签字、公章）</w:t>
            </w:r>
          </w:p>
          <w:p>
            <w:pPr>
              <w:spacing w:line="360" w:lineRule="auto"/>
              <w:ind w:firstLine="105" w:firstLineChars="50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年 月 日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  <w:lang w:val="en-US" w:eastAsia="zh-CN"/>
              </w:rPr>
              <w:t>厦门市智能制造产业协会</w:t>
            </w:r>
            <w:r>
              <w:rPr>
                <w:rFonts w:hint="eastAsia" w:ascii="Times New Roman" w:cs="Times New Roman" w:hAnsiTheme="minorEastAsia"/>
                <w:szCs w:val="21"/>
              </w:rPr>
              <w:t>意见</w:t>
            </w:r>
          </w:p>
        </w:tc>
        <w:tc>
          <w:tcPr>
            <w:tcW w:w="1751" w:type="dxa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（签字、公章）</w:t>
            </w:r>
          </w:p>
          <w:p>
            <w:pPr>
              <w:spacing w:line="360" w:lineRule="auto"/>
              <w:ind w:firstLine="105" w:firstLineChars="50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360" w:lineRule="auto"/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Times New Roman" w:cs="Times New Roman" w:hAnsiTheme="minorEastAsia"/>
                <w:szCs w:val="21"/>
              </w:rPr>
              <w:t>注：填写制定或修订项目中，若选择修订则填写被修订的编号</w:t>
            </w:r>
          </w:p>
        </w:tc>
      </w:tr>
    </w:tbl>
    <w:p>
      <w:pPr>
        <w:spacing w:line="360" w:lineRule="auto"/>
        <w:ind w:firstLine="480" w:firstLineChars="200"/>
        <w:rPr>
          <w:rFonts w:ascii="Times New Roman" w:cs="Times New Roman" w:hAnsi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394"/>
    <w:rsid w:val="0004209F"/>
    <w:rsid w:val="000A32FC"/>
    <w:rsid w:val="00423394"/>
    <w:rsid w:val="00495CFD"/>
    <w:rsid w:val="007D1F5D"/>
    <w:rsid w:val="00BA5669"/>
    <w:rsid w:val="00EB01C7"/>
    <w:rsid w:val="00F6122F"/>
    <w:rsid w:val="10BC10B7"/>
    <w:rsid w:val="4184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2019-07-09T02:08:00Z</dcterms:created>
  <dc:creator>微软用户</dc:creator>
  <cp:lastModifiedBy>无尾熊</cp:lastModifiedBy>
  <dcterms:modified xsi:type="dcterms:W3CDTF">2022-06-20T07:45:53Z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0CD996D509944813A419FEA9932F8E79</vt:lpwstr>
  </property>
</Properties>
</file>